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3D" w:rsidRDefault="00D46E4B">
      <w:r>
        <w:t xml:space="preserve">Drink Driving </w:t>
      </w:r>
      <w:proofErr w:type="spellStart"/>
      <w:r>
        <w:t>Questionairre</w:t>
      </w:r>
      <w:proofErr w:type="spellEnd"/>
    </w:p>
    <w:p w:rsidR="00D46E4B" w:rsidRDefault="00D46E4B"/>
    <w:p w:rsidR="00D46E4B" w:rsidRDefault="00D46E4B" w:rsidP="00D46E4B">
      <w:pPr>
        <w:pStyle w:val="ListParagraph"/>
        <w:numPr>
          <w:ilvl w:val="0"/>
          <w:numId w:val="1"/>
        </w:numPr>
      </w:pPr>
      <w:r>
        <w:t>How much does drink driving cost the Western Australian community per year?</w:t>
      </w:r>
    </w:p>
    <w:p w:rsidR="00D46E4B" w:rsidRDefault="00D46E4B" w:rsidP="00D46E4B">
      <w:pPr>
        <w:pStyle w:val="ListParagraph"/>
        <w:numPr>
          <w:ilvl w:val="0"/>
          <w:numId w:val="1"/>
        </w:numPr>
      </w:pPr>
      <w:r>
        <w:t>What are 3 measures used for serial drink driving offenders?</w:t>
      </w:r>
    </w:p>
    <w:p w:rsidR="00D46E4B" w:rsidRDefault="00D46E4B" w:rsidP="00D46E4B">
      <w:pPr>
        <w:pStyle w:val="ListParagraph"/>
        <w:numPr>
          <w:ilvl w:val="0"/>
          <w:numId w:val="1"/>
        </w:numPr>
      </w:pPr>
      <w:r>
        <w:t>Who has research found to be the greatest offenders of drink driving? Why do you believe this to be so?</w:t>
      </w:r>
    </w:p>
    <w:p w:rsidR="00D46E4B" w:rsidRDefault="00D46E4B" w:rsidP="00D46E4B">
      <w:pPr>
        <w:pStyle w:val="ListParagraph"/>
        <w:numPr>
          <w:ilvl w:val="0"/>
          <w:numId w:val="1"/>
        </w:numPr>
      </w:pPr>
      <w:r>
        <w:t>What are some factors influencing alcohol concentration?</w:t>
      </w:r>
    </w:p>
    <w:p w:rsidR="00D46E4B" w:rsidRDefault="00D46E4B" w:rsidP="00D46E4B">
      <w:pPr>
        <w:pStyle w:val="ListParagraph"/>
        <w:numPr>
          <w:ilvl w:val="0"/>
          <w:numId w:val="1"/>
        </w:numPr>
      </w:pPr>
      <w:r>
        <w:t>What are some of the effects of alcohol on the body</w:t>
      </w:r>
    </w:p>
    <w:sectPr w:rsidR="00D46E4B" w:rsidSect="004352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71F8C"/>
    <w:multiLevelType w:val="hybridMultilevel"/>
    <w:tmpl w:val="0C4875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characterSpacingControl w:val="doNotCompress"/>
  <w:compat/>
  <w:rsids>
    <w:rsidRoot w:val="00D46E4B"/>
    <w:rsid w:val="0043523D"/>
    <w:rsid w:val="00D46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E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1</cp:revision>
  <dcterms:created xsi:type="dcterms:W3CDTF">2009-01-12T06:33:00Z</dcterms:created>
  <dcterms:modified xsi:type="dcterms:W3CDTF">2009-01-12T06:40:00Z</dcterms:modified>
</cp:coreProperties>
</file>